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Pr="00CA1265" w:rsidRDefault="001A5686" w:rsidP="001A5686">
      <w:pPr>
        <w:spacing w:line="280" w:lineRule="exact"/>
        <w:jc w:val="center"/>
        <w:rPr>
          <w:b/>
          <w:sz w:val="28"/>
          <w:szCs w:val="28"/>
        </w:rPr>
      </w:pPr>
      <w:r w:rsidRPr="00CA1265">
        <w:rPr>
          <w:b/>
          <w:sz w:val="28"/>
          <w:szCs w:val="28"/>
        </w:rPr>
        <w:t>РЕШЕНИЕ</w:t>
      </w:r>
    </w:p>
    <w:p w:rsidR="001A5686" w:rsidRPr="00CA1265" w:rsidRDefault="001A5686" w:rsidP="001A5686">
      <w:pPr>
        <w:spacing w:line="280" w:lineRule="exact"/>
        <w:jc w:val="center"/>
        <w:rPr>
          <w:b/>
          <w:sz w:val="28"/>
          <w:szCs w:val="28"/>
        </w:rPr>
      </w:pPr>
      <w:r w:rsidRPr="00CA1265">
        <w:rPr>
          <w:b/>
          <w:sz w:val="28"/>
          <w:szCs w:val="28"/>
        </w:rPr>
        <w:t>Думы Соликамского городского округа</w:t>
      </w:r>
    </w:p>
    <w:p w:rsidR="001A5686" w:rsidRPr="00CA1265" w:rsidRDefault="001A5686" w:rsidP="001A5686">
      <w:pPr>
        <w:spacing w:line="280" w:lineRule="exact"/>
        <w:jc w:val="center"/>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r w:rsidRPr="00CA1265">
        <w:rPr>
          <w:b/>
          <w:sz w:val="28"/>
          <w:szCs w:val="28"/>
        </w:rPr>
        <w:t xml:space="preserve">От </w:t>
      </w:r>
      <w:r w:rsidR="00B878A3" w:rsidRPr="00CA1265">
        <w:rPr>
          <w:b/>
          <w:sz w:val="28"/>
          <w:szCs w:val="28"/>
        </w:rPr>
        <w:t>25 октября</w:t>
      </w:r>
      <w:r w:rsidRPr="00CA1265">
        <w:rPr>
          <w:b/>
          <w:sz w:val="28"/>
          <w:szCs w:val="28"/>
        </w:rPr>
        <w:t xml:space="preserve"> </w:t>
      </w:r>
      <w:smartTag w:uri="urn:schemas-microsoft-com:office:smarttags" w:element="metricconverter">
        <w:smartTagPr>
          <w:attr w:name="ProductID" w:val="2023 г"/>
        </w:smartTagPr>
        <w:r w:rsidRPr="00CA1265">
          <w:rPr>
            <w:b/>
            <w:sz w:val="28"/>
            <w:szCs w:val="28"/>
          </w:rPr>
          <w:t>2023 г</w:t>
        </w:r>
      </w:smartTag>
      <w:r w:rsidRPr="00CA1265">
        <w:rPr>
          <w:b/>
          <w:sz w:val="28"/>
          <w:szCs w:val="28"/>
        </w:rPr>
        <w:t>. № 3</w:t>
      </w:r>
      <w:r w:rsidR="00CA1265" w:rsidRPr="00CA1265">
        <w:rPr>
          <w:b/>
          <w:sz w:val="28"/>
          <w:szCs w:val="28"/>
        </w:rPr>
        <w:t>7</w:t>
      </w:r>
      <w:r w:rsidR="0030009A">
        <w:rPr>
          <w:b/>
          <w:sz w:val="28"/>
          <w:szCs w:val="28"/>
        </w:rPr>
        <w:t>1</w:t>
      </w:r>
    </w:p>
    <w:p w:rsidR="004D702A" w:rsidRPr="00CA1265" w:rsidRDefault="004D702A" w:rsidP="00D86044">
      <w:pPr>
        <w:spacing w:line="240" w:lineRule="exact"/>
        <w:rPr>
          <w:b/>
          <w:sz w:val="28"/>
          <w:szCs w:val="28"/>
        </w:rPr>
      </w:pPr>
    </w:p>
    <w:p w:rsidR="004D702A" w:rsidRPr="00CA1265" w:rsidRDefault="004D702A" w:rsidP="00D86044">
      <w:pPr>
        <w:spacing w:line="240" w:lineRule="exact"/>
        <w:rPr>
          <w:b/>
          <w:sz w:val="28"/>
          <w:szCs w:val="28"/>
        </w:rPr>
      </w:pPr>
    </w:p>
    <w:p w:rsidR="004D702A" w:rsidRPr="00CA1265" w:rsidRDefault="004D702A" w:rsidP="00D86044">
      <w:pPr>
        <w:spacing w:line="240" w:lineRule="exact"/>
        <w:rPr>
          <w:b/>
          <w:sz w:val="28"/>
          <w:szCs w:val="28"/>
        </w:rPr>
      </w:pPr>
    </w:p>
    <w:p w:rsidR="004D702A" w:rsidRPr="00CA1265" w:rsidRDefault="004D702A" w:rsidP="00C01A13">
      <w:pPr>
        <w:spacing w:after="480" w:line="240" w:lineRule="exact"/>
        <w:ind w:right="3544"/>
        <w:rPr>
          <w:b/>
          <w:bCs/>
          <w:sz w:val="28"/>
          <w:szCs w:val="28"/>
        </w:rPr>
      </w:pPr>
    </w:p>
    <w:p w:rsidR="004D702A" w:rsidRPr="00CA1265" w:rsidRDefault="004D702A" w:rsidP="00C01A13">
      <w:pPr>
        <w:spacing w:after="480" w:line="240" w:lineRule="exact"/>
        <w:ind w:right="3544"/>
        <w:rPr>
          <w:b/>
          <w:bCs/>
          <w:sz w:val="28"/>
          <w:szCs w:val="28"/>
        </w:rPr>
      </w:pPr>
    </w:p>
    <w:p w:rsidR="00DA6D5A" w:rsidRPr="00CA1265" w:rsidRDefault="00DA6D5A" w:rsidP="00C01A13">
      <w:pPr>
        <w:spacing w:after="480" w:line="240" w:lineRule="exact"/>
        <w:ind w:right="3544"/>
        <w:rPr>
          <w:b/>
          <w:bCs/>
          <w:sz w:val="28"/>
          <w:szCs w:val="28"/>
        </w:rPr>
      </w:pPr>
    </w:p>
    <w:p w:rsidR="0030009A" w:rsidRDefault="0030009A" w:rsidP="0030009A">
      <w:pPr>
        <w:autoSpaceDE w:val="0"/>
        <w:autoSpaceDN w:val="0"/>
        <w:adjustRightInd w:val="0"/>
        <w:spacing w:line="240" w:lineRule="exact"/>
        <w:rPr>
          <w:b/>
          <w:color w:val="000000"/>
          <w:sz w:val="28"/>
          <w:szCs w:val="28"/>
        </w:rPr>
      </w:pPr>
      <w:bookmarkStart w:id="0" w:name="_GoBack"/>
      <w:r w:rsidRPr="003E5E6E">
        <w:rPr>
          <w:b/>
          <w:color w:val="000000"/>
          <w:sz w:val="28"/>
          <w:szCs w:val="28"/>
        </w:rPr>
        <w:t xml:space="preserve">О внесении изменения в решение Думы Соликамского </w:t>
      </w:r>
    </w:p>
    <w:p w:rsidR="0030009A" w:rsidRDefault="0030009A" w:rsidP="0030009A">
      <w:pPr>
        <w:autoSpaceDE w:val="0"/>
        <w:autoSpaceDN w:val="0"/>
        <w:adjustRightInd w:val="0"/>
        <w:spacing w:line="240" w:lineRule="exact"/>
        <w:rPr>
          <w:b/>
          <w:color w:val="000000"/>
          <w:sz w:val="28"/>
          <w:szCs w:val="28"/>
        </w:rPr>
      </w:pPr>
      <w:r w:rsidRPr="003E5E6E">
        <w:rPr>
          <w:b/>
          <w:color w:val="000000"/>
          <w:sz w:val="28"/>
          <w:szCs w:val="28"/>
        </w:rPr>
        <w:t>городск</w:t>
      </w:r>
      <w:r>
        <w:rPr>
          <w:b/>
          <w:color w:val="000000"/>
          <w:sz w:val="28"/>
          <w:szCs w:val="28"/>
        </w:rPr>
        <w:t>ого округа от 22.02.2023 № 227 «</w:t>
      </w:r>
      <w:r w:rsidRPr="003E5E6E">
        <w:rPr>
          <w:b/>
          <w:color w:val="000000"/>
          <w:sz w:val="28"/>
          <w:szCs w:val="28"/>
        </w:rPr>
        <w:t xml:space="preserve">О создании в Думе </w:t>
      </w:r>
    </w:p>
    <w:p w:rsidR="0030009A" w:rsidRDefault="0030009A" w:rsidP="0030009A">
      <w:pPr>
        <w:autoSpaceDE w:val="0"/>
        <w:autoSpaceDN w:val="0"/>
        <w:adjustRightInd w:val="0"/>
        <w:spacing w:line="240" w:lineRule="exact"/>
        <w:rPr>
          <w:b/>
          <w:color w:val="000000"/>
          <w:sz w:val="28"/>
          <w:szCs w:val="28"/>
        </w:rPr>
      </w:pPr>
      <w:r w:rsidRPr="003E5E6E">
        <w:rPr>
          <w:b/>
          <w:color w:val="000000"/>
          <w:sz w:val="28"/>
          <w:szCs w:val="28"/>
        </w:rPr>
        <w:t xml:space="preserve">Соликамского городского округа VII созыва постоянного </w:t>
      </w:r>
    </w:p>
    <w:p w:rsidR="0030009A" w:rsidRDefault="0030009A" w:rsidP="0030009A">
      <w:pPr>
        <w:autoSpaceDE w:val="0"/>
        <w:autoSpaceDN w:val="0"/>
        <w:adjustRightInd w:val="0"/>
        <w:spacing w:line="240" w:lineRule="exact"/>
        <w:rPr>
          <w:b/>
          <w:color w:val="000000"/>
          <w:sz w:val="28"/>
          <w:szCs w:val="28"/>
        </w:rPr>
      </w:pPr>
      <w:r w:rsidRPr="003E5E6E">
        <w:rPr>
          <w:b/>
          <w:color w:val="000000"/>
          <w:sz w:val="28"/>
          <w:szCs w:val="28"/>
        </w:rPr>
        <w:t xml:space="preserve">депутатского объединения Всероссийской политической </w:t>
      </w:r>
    </w:p>
    <w:p w:rsidR="00CA1265" w:rsidRDefault="0030009A" w:rsidP="0030009A">
      <w:pPr>
        <w:autoSpaceDE w:val="0"/>
        <w:autoSpaceDN w:val="0"/>
        <w:adjustRightInd w:val="0"/>
        <w:spacing w:after="480" w:line="240" w:lineRule="exact"/>
        <w:rPr>
          <w:b/>
          <w:color w:val="000000"/>
          <w:sz w:val="28"/>
          <w:szCs w:val="28"/>
        </w:rPr>
      </w:pPr>
      <w:r w:rsidRPr="003E5E6E">
        <w:rPr>
          <w:b/>
          <w:color w:val="000000"/>
          <w:sz w:val="28"/>
          <w:szCs w:val="28"/>
        </w:rPr>
        <w:t xml:space="preserve">партии «Единая Россия» </w:t>
      </w:r>
    </w:p>
    <w:bookmarkEnd w:id="0"/>
    <w:p w:rsidR="0030009A" w:rsidRPr="0030009A" w:rsidRDefault="0030009A" w:rsidP="0030009A">
      <w:pPr>
        <w:pStyle w:val="ConsPlusNormal0"/>
        <w:spacing w:before="200" w:line="360" w:lineRule="exact"/>
        <w:ind w:firstLine="709"/>
        <w:jc w:val="both"/>
        <w:rPr>
          <w:rFonts w:ascii="Times New Roman" w:hAnsi="Times New Roman" w:cs="Times New Roman"/>
          <w:b/>
          <w:sz w:val="28"/>
          <w:szCs w:val="28"/>
        </w:rPr>
      </w:pPr>
      <w:proofErr w:type="gramStart"/>
      <w:r w:rsidRPr="0030009A">
        <w:rPr>
          <w:rFonts w:ascii="Times New Roman" w:hAnsi="Times New Roman" w:cs="Times New Roman"/>
          <w:sz w:val="28"/>
          <w:szCs w:val="28"/>
        </w:rPr>
        <w:t xml:space="preserve">На основании статьи 22 Устава Соликамского городского округа, статьи 7.1 Регламента Думы Соликамского городского округа, Положения о депутатских объединениях (группах) в Соликамской городской Думе, утвержденного решением Соликамской городской Думы от 29 июня </w:t>
      </w:r>
      <w:smartTag w:uri="urn:schemas-microsoft-com:office:smarttags" w:element="metricconverter">
        <w:smartTagPr>
          <w:attr w:name="ProductID" w:val="2011 г"/>
        </w:smartTagPr>
        <w:r w:rsidRPr="0030009A">
          <w:rPr>
            <w:rFonts w:ascii="Times New Roman" w:hAnsi="Times New Roman" w:cs="Times New Roman"/>
            <w:sz w:val="28"/>
            <w:szCs w:val="28"/>
          </w:rPr>
          <w:t>2011 г</w:t>
        </w:r>
      </w:smartTag>
      <w:r w:rsidRPr="0030009A">
        <w:rPr>
          <w:rFonts w:ascii="Times New Roman" w:hAnsi="Times New Roman" w:cs="Times New Roman"/>
          <w:sz w:val="28"/>
          <w:szCs w:val="28"/>
        </w:rPr>
        <w:t xml:space="preserve">. № 73, выписки из протокола собрания депутатского объединения Всероссийской политической партии «Единая Россия»  от  27 сентября </w:t>
      </w:r>
      <w:smartTag w:uri="urn:schemas-microsoft-com:office:smarttags" w:element="metricconverter">
        <w:smartTagPr>
          <w:attr w:name="ProductID" w:val="2023 г"/>
        </w:smartTagPr>
        <w:r w:rsidRPr="0030009A">
          <w:rPr>
            <w:rFonts w:ascii="Times New Roman" w:hAnsi="Times New Roman" w:cs="Times New Roman"/>
            <w:sz w:val="28"/>
            <w:szCs w:val="28"/>
          </w:rPr>
          <w:t>2023 г</w:t>
        </w:r>
      </w:smartTag>
      <w:r w:rsidRPr="0030009A">
        <w:rPr>
          <w:rFonts w:ascii="Times New Roman" w:hAnsi="Times New Roman" w:cs="Times New Roman"/>
          <w:sz w:val="28"/>
          <w:szCs w:val="28"/>
        </w:rPr>
        <w:t>. № 6</w:t>
      </w:r>
      <w:proofErr w:type="gramEnd"/>
    </w:p>
    <w:p w:rsidR="0030009A" w:rsidRPr="0030009A" w:rsidRDefault="0030009A" w:rsidP="0030009A">
      <w:pPr>
        <w:spacing w:line="360" w:lineRule="exact"/>
        <w:ind w:firstLine="709"/>
        <w:jc w:val="both"/>
        <w:rPr>
          <w:sz w:val="28"/>
          <w:szCs w:val="28"/>
        </w:rPr>
      </w:pPr>
      <w:r w:rsidRPr="0030009A">
        <w:rPr>
          <w:sz w:val="28"/>
          <w:szCs w:val="28"/>
        </w:rPr>
        <w:t>Дума Соликамского  городского округа РЕШИЛА:</w:t>
      </w:r>
    </w:p>
    <w:p w:rsidR="0030009A" w:rsidRPr="0030009A" w:rsidRDefault="0030009A" w:rsidP="0030009A">
      <w:pPr>
        <w:spacing w:line="360" w:lineRule="exact"/>
        <w:ind w:firstLine="709"/>
        <w:jc w:val="both"/>
        <w:rPr>
          <w:sz w:val="28"/>
          <w:szCs w:val="28"/>
        </w:rPr>
      </w:pPr>
      <w:r w:rsidRPr="0030009A">
        <w:rPr>
          <w:sz w:val="28"/>
          <w:szCs w:val="28"/>
        </w:rPr>
        <w:t xml:space="preserve">1. Внести в решение Думы Соликамского городского округа </w:t>
      </w:r>
      <w:r w:rsidRPr="0030009A">
        <w:rPr>
          <w:color w:val="000000"/>
          <w:sz w:val="28"/>
          <w:szCs w:val="28"/>
        </w:rPr>
        <w:t>от 22 февраля 2023 г. № 227 «О создании в Думе Соликамского городского округа VII созыва постоянного депутатского объединения Всероссийской политической партии «Единая Россия» изменение, исключив в пункте 1 слова «</w:t>
      </w:r>
      <w:r w:rsidRPr="0030009A">
        <w:rPr>
          <w:sz w:val="28"/>
          <w:szCs w:val="28"/>
        </w:rPr>
        <w:t xml:space="preserve">Габов </w:t>
      </w:r>
      <w:smartTag w:uri="urn:schemas-microsoft-com:office:smarttags" w:element="PersonName">
        <w:smartTagPr>
          <w:attr w:name="ProductID" w:val="Сергей Владимирович"/>
        </w:smartTagPr>
        <w:r w:rsidRPr="0030009A">
          <w:rPr>
            <w:sz w:val="28"/>
            <w:szCs w:val="28"/>
          </w:rPr>
          <w:t>Сергей Владимирович</w:t>
        </w:r>
      </w:smartTag>
      <w:r w:rsidRPr="0030009A">
        <w:rPr>
          <w:sz w:val="28"/>
          <w:szCs w:val="28"/>
        </w:rPr>
        <w:t>».</w:t>
      </w:r>
    </w:p>
    <w:p w:rsidR="0030009A" w:rsidRPr="0030009A" w:rsidRDefault="0030009A" w:rsidP="0030009A">
      <w:pPr>
        <w:autoSpaceDE w:val="0"/>
        <w:autoSpaceDN w:val="0"/>
        <w:adjustRightInd w:val="0"/>
        <w:spacing w:after="480" w:line="360" w:lineRule="exact"/>
        <w:ind w:firstLine="709"/>
        <w:jc w:val="both"/>
        <w:rPr>
          <w:sz w:val="28"/>
          <w:szCs w:val="28"/>
        </w:rPr>
      </w:pPr>
      <w:r w:rsidRPr="0030009A">
        <w:rPr>
          <w:sz w:val="28"/>
          <w:szCs w:val="28"/>
        </w:rPr>
        <w:t>2. Настоящее решение вступает в силу после его принятия.</w:t>
      </w:r>
    </w:p>
    <w:p w:rsidR="0030009A" w:rsidRDefault="0030009A" w:rsidP="0030009A">
      <w:pPr>
        <w:spacing w:line="240" w:lineRule="exact"/>
        <w:jc w:val="both"/>
        <w:rPr>
          <w:sz w:val="28"/>
          <w:szCs w:val="28"/>
        </w:rPr>
      </w:pPr>
      <w:r>
        <w:rPr>
          <w:sz w:val="28"/>
          <w:szCs w:val="28"/>
        </w:rPr>
        <w:t xml:space="preserve">Председатель Думы Соликамского </w:t>
      </w:r>
    </w:p>
    <w:p w:rsidR="0030009A" w:rsidRPr="00CA1265" w:rsidRDefault="0030009A" w:rsidP="0030009A">
      <w:pPr>
        <w:spacing w:line="240" w:lineRule="exact"/>
        <w:jc w:val="both"/>
        <w:rPr>
          <w:sz w:val="28"/>
          <w:szCs w:val="28"/>
        </w:rPr>
      </w:pPr>
      <w:r>
        <w:rPr>
          <w:sz w:val="28"/>
          <w:szCs w:val="28"/>
        </w:rPr>
        <w:t>городского округа</w:t>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r>
      <w:r>
        <w:rPr>
          <w:sz w:val="28"/>
          <w:szCs w:val="28"/>
        </w:rPr>
        <w:tab/>
        <w:t xml:space="preserve">          И.Г. Мингазеев</w:t>
      </w:r>
    </w:p>
    <w:sectPr w:rsidR="0030009A" w:rsidRPr="00CA1265" w:rsidSect="00B878A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30009A" w:rsidRPr="0030009A">
      <w:rPr>
        <w:noProof/>
        <w:lang w:val="ru-RU"/>
      </w:rPr>
      <w:t>60</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4E0C6C4B"/>
    <w:multiLevelType w:val="hybridMultilevel"/>
    <w:tmpl w:val="EEF4BE50"/>
    <w:lvl w:ilvl="0" w:tplc="9362962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6111121"/>
    <w:multiLevelType w:val="hybridMultilevel"/>
    <w:tmpl w:val="04A80D70"/>
    <w:lvl w:ilvl="0" w:tplc="0F00EB0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5">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nsid w:val="6F9627A0"/>
    <w:multiLevelType w:val="hybridMultilevel"/>
    <w:tmpl w:val="E67E0C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5"/>
  </w:num>
  <w:num w:numId="9">
    <w:abstractNumId w:val="3"/>
  </w:num>
  <w:num w:numId="10">
    <w:abstractNumId w:val="0"/>
  </w:num>
  <w:num w:numId="11">
    <w:abstractNumId w:val="11"/>
  </w:num>
  <w:num w:numId="12">
    <w:abstractNumId w:val="15"/>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1E7D"/>
    <w:rsid w:val="00033703"/>
    <w:rsid w:val="00080B44"/>
    <w:rsid w:val="000D3584"/>
    <w:rsid w:val="000E649C"/>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324EB"/>
    <w:rsid w:val="002B045D"/>
    <w:rsid w:val="002C136C"/>
    <w:rsid w:val="002C1CBA"/>
    <w:rsid w:val="002C418E"/>
    <w:rsid w:val="002D126F"/>
    <w:rsid w:val="002D5B01"/>
    <w:rsid w:val="002F3FEE"/>
    <w:rsid w:val="0030009A"/>
    <w:rsid w:val="00301DA3"/>
    <w:rsid w:val="00310EB3"/>
    <w:rsid w:val="0031173B"/>
    <w:rsid w:val="00344B89"/>
    <w:rsid w:val="003A3ECF"/>
    <w:rsid w:val="00402054"/>
    <w:rsid w:val="00457C76"/>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4734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60AFF"/>
    <w:rsid w:val="00965D1D"/>
    <w:rsid w:val="00994133"/>
    <w:rsid w:val="009A7799"/>
    <w:rsid w:val="009B3F7B"/>
    <w:rsid w:val="009E2D43"/>
    <w:rsid w:val="009E54BD"/>
    <w:rsid w:val="009E6986"/>
    <w:rsid w:val="009F3E98"/>
    <w:rsid w:val="00A4456E"/>
    <w:rsid w:val="00A44D4A"/>
    <w:rsid w:val="00A73994"/>
    <w:rsid w:val="00A86505"/>
    <w:rsid w:val="00AD3FA8"/>
    <w:rsid w:val="00AE0952"/>
    <w:rsid w:val="00AE3751"/>
    <w:rsid w:val="00AF19D7"/>
    <w:rsid w:val="00B0008C"/>
    <w:rsid w:val="00B06289"/>
    <w:rsid w:val="00B1079B"/>
    <w:rsid w:val="00B26F7A"/>
    <w:rsid w:val="00B62C81"/>
    <w:rsid w:val="00B71F96"/>
    <w:rsid w:val="00B8380A"/>
    <w:rsid w:val="00B87731"/>
    <w:rsid w:val="00B878A3"/>
    <w:rsid w:val="00B97957"/>
    <w:rsid w:val="00C01A13"/>
    <w:rsid w:val="00C10775"/>
    <w:rsid w:val="00C2164C"/>
    <w:rsid w:val="00C576C5"/>
    <w:rsid w:val="00C96A14"/>
    <w:rsid w:val="00C9765B"/>
    <w:rsid w:val="00CA1265"/>
    <w:rsid w:val="00CC0F69"/>
    <w:rsid w:val="00CF7AF7"/>
    <w:rsid w:val="00D026A2"/>
    <w:rsid w:val="00D06CD4"/>
    <w:rsid w:val="00D41EA1"/>
    <w:rsid w:val="00D5563C"/>
    <w:rsid w:val="00D70089"/>
    <w:rsid w:val="00D83D8D"/>
    <w:rsid w:val="00D86044"/>
    <w:rsid w:val="00D86D15"/>
    <w:rsid w:val="00DA6D5A"/>
    <w:rsid w:val="00DA7F6C"/>
    <w:rsid w:val="00DB4ABB"/>
    <w:rsid w:val="00E264CA"/>
    <w:rsid w:val="00E35BF9"/>
    <w:rsid w:val="00E817F0"/>
    <w:rsid w:val="00E83890"/>
    <w:rsid w:val="00ED3745"/>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uiPriority="0"/>
    <w:lsdException w:name="caption" w:locked="1" w:uiPriority="0" w:qFormat="1"/>
    <w:lsdException w:name="footnote reference" w:locked="1" w:semiHidden="0" w:uiPriority="0" w:unhideWhenUsed="0"/>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No Lis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paragraph" w:styleId="6">
    <w:name w:val="heading 6"/>
    <w:basedOn w:val="a"/>
    <w:next w:val="a"/>
    <w:link w:val="60"/>
    <w:qFormat/>
    <w:locked/>
    <w:rsid w:val="00CA1265"/>
    <w:pPr>
      <w:keepNext/>
      <w:keepLines/>
      <w:spacing w:before="40"/>
      <w:outlineLvl w:val="5"/>
    </w:pPr>
    <w:rPr>
      <w:rFonts w:ascii="Calibri Light" w:eastAsia="Calibri" w:hAnsi="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styleId="af9">
    <w:name w:val="Strong"/>
    <w:qFormat/>
    <w:locked/>
    <w:rsid w:val="00960AFF"/>
    <w:rPr>
      <w:b/>
      <w:bCs/>
    </w:rPr>
  </w:style>
  <w:style w:type="character" w:customStyle="1" w:styleId="60">
    <w:name w:val="Заголовок 6 Знак"/>
    <w:basedOn w:val="a0"/>
    <w:link w:val="6"/>
    <w:rsid w:val="00CA1265"/>
    <w:rPr>
      <w:rFonts w:ascii="Calibri Light" w:hAnsi="Calibri Light"/>
      <w:color w:val="1F4D78"/>
      <w:sz w:val="24"/>
      <w:szCs w:val="24"/>
    </w:rPr>
  </w:style>
  <w:style w:type="paragraph" w:styleId="afa">
    <w:name w:val="No Spacing"/>
    <w:uiPriority w:val="1"/>
    <w:qFormat/>
    <w:rsid w:val="00CA1265"/>
    <w:rPr>
      <w:rFonts w:ascii="Times New Roman" w:eastAsia="Times New Roman" w:hAnsi="Times New Roman"/>
      <w:sz w:val="24"/>
      <w:szCs w:val="24"/>
    </w:rPr>
  </w:style>
  <w:style w:type="paragraph" w:customStyle="1" w:styleId="ConsPlusNonformat">
    <w:name w:val="ConsPlusNonformat"/>
    <w:rsid w:val="00CA1265"/>
    <w:pPr>
      <w:widowControl w:val="0"/>
      <w:autoSpaceDE w:val="0"/>
      <w:autoSpaceDN w:val="0"/>
    </w:pPr>
    <w:rPr>
      <w:rFonts w:ascii="Courier New" w:hAnsi="Courier New" w:cs="Courier New"/>
      <w:sz w:val="20"/>
      <w:szCs w:val="20"/>
    </w:rPr>
  </w:style>
  <w:style w:type="character" w:styleId="afb">
    <w:name w:val="page number"/>
    <w:basedOn w:val="a0"/>
    <w:rsid w:val="00CA12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uiPriority="0"/>
    <w:lsdException w:name="caption" w:locked="1" w:uiPriority="0" w:qFormat="1"/>
    <w:lsdException w:name="footnote reference" w:locked="1" w:semiHidden="0" w:uiPriority="0" w:unhideWhenUsed="0"/>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No Lis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paragraph" w:styleId="6">
    <w:name w:val="heading 6"/>
    <w:basedOn w:val="a"/>
    <w:next w:val="a"/>
    <w:link w:val="60"/>
    <w:qFormat/>
    <w:locked/>
    <w:rsid w:val="00CA1265"/>
    <w:pPr>
      <w:keepNext/>
      <w:keepLines/>
      <w:spacing w:before="40"/>
      <w:outlineLvl w:val="5"/>
    </w:pPr>
    <w:rPr>
      <w:rFonts w:ascii="Calibri Light" w:eastAsia="Calibri" w:hAnsi="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styleId="af9">
    <w:name w:val="Strong"/>
    <w:qFormat/>
    <w:locked/>
    <w:rsid w:val="00960AFF"/>
    <w:rPr>
      <w:b/>
      <w:bCs/>
    </w:rPr>
  </w:style>
  <w:style w:type="character" w:customStyle="1" w:styleId="60">
    <w:name w:val="Заголовок 6 Знак"/>
    <w:basedOn w:val="a0"/>
    <w:link w:val="6"/>
    <w:rsid w:val="00CA1265"/>
    <w:rPr>
      <w:rFonts w:ascii="Calibri Light" w:hAnsi="Calibri Light"/>
      <w:color w:val="1F4D78"/>
      <w:sz w:val="24"/>
      <w:szCs w:val="24"/>
    </w:rPr>
  </w:style>
  <w:style w:type="paragraph" w:styleId="afa">
    <w:name w:val="No Spacing"/>
    <w:uiPriority w:val="1"/>
    <w:qFormat/>
    <w:rsid w:val="00CA1265"/>
    <w:rPr>
      <w:rFonts w:ascii="Times New Roman" w:eastAsia="Times New Roman" w:hAnsi="Times New Roman"/>
      <w:sz w:val="24"/>
      <w:szCs w:val="24"/>
    </w:rPr>
  </w:style>
  <w:style w:type="paragraph" w:customStyle="1" w:styleId="ConsPlusNonformat">
    <w:name w:val="ConsPlusNonformat"/>
    <w:rsid w:val="00CA1265"/>
    <w:pPr>
      <w:widowControl w:val="0"/>
      <w:autoSpaceDE w:val="0"/>
      <w:autoSpaceDN w:val="0"/>
    </w:pPr>
    <w:rPr>
      <w:rFonts w:ascii="Courier New" w:hAnsi="Courier New" w:cs="Courier New"/>
      <w:sz w:val="20"/>
      <w:szCs w:val="20"/>
    </w:rPr>
  </w:style>
  <w:style w:type="character" w:styleId="afb">
    <w:name w:val="page number"/>
    <w:basedOn w:val="a0"/>
    <w:rsid w:val="00CA1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158</Words>
  <Characters>1061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2023-09-22T07:28:00Z</cp:lastPrinted>
  <dcterms:created xsi:type="dcterms:W3CDTF">2023-10-25T11:21:00Z</dcterms:created>
  <dcterms:modified xsi:type="dcterms:W3CDTF">2023-10-25T11:24:00Z</dcterms:modified>
</cp:coreProperties>
</file>